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380BD" w14:textId="2184AA1A" w:rsidR="006C531D" w:rsidRDefault="00223137" w:rsidP="006C531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40"/>
          <w:szCs w:val="40"/>
        </w:rPr>
      </w:pPr>
      <w:bookmarkStart w:id="0" w:name="_GoBack"/>
      <w:bookmarkEnd w:id="0"/>
      <w:r w:rsidRPr="00754824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66944" behindDoc="0" locked="0" layoutInCell="1" allowOverlap="1" wp14:anchorId="4F35B34B" wp14:editId="2759FDCF">
            <wp:simplePos x="0" y="0"/>
            <wp:positionH relativeFrom="page">
              <wp:align>right</wp:align>
            </wp:positionH>
            <wp:positionV relativeFrom="page">
              <wp:posOffset>54321</wp:posOffset>
            </wp:positionV>
            <wp:extent cx="2642109" cy="2386063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M logo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109" cy="2386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50F">
        <w:rPr>
          <w:noProof/>
          <w:sz w:val="44"/>
          <w:szCs w:val="44"/>
        </w:rPr>
        <w:drawing>
          <wp:anchor distT="0" distB="0" distL="114300" distR="114300" simplePos="0" relativeHeight="251665920" behindDoc="1" locked="0" layoutInCell="1" allowOverlap="1" wp14:anchorId="56475E97" wp14:editId="36952EED">
            <wp:simplePos x="0" y="0"/>
            <wp:positionH relativeFrom="margin">
              <wp:posOffset>2380615</wp:posOffset>
            </wp:positionH>
            <wp:positionV relativeFrom="page">
              <wp:posOffset>-4643120</wp:posOffset>
            </wp:positionV>
            <wp:extent cx="2590800" cy="11520170"/>
            <wp:effectExtent l="0" t="0" r="0" b="0"/>
            <wp:wrapTight wrapText="bothSides">
              <wp:wrapPolygon edited="0">
                <wp:start x="21341" y="1120"/>
                <wp:lineTo x="18482" y="3406"/>
                <wp:lineTo x="5776" y="16229"/>
                <wp:lineTo x="5776" y="16265"/>
                <wp:lineTo x="3235" y="18765"/>
                <wp:lineTo x="3235" y="18801"/>
                <wp:lineTo x="1329" y="20730"/>
                <wp:lineTo x="1011" y="20765"/>
                <wp:lineTo x="1011" y="21051"/>
                <wp:lineTo x="21341" y="21051"/>
                <wp:lineTo x="21341" y="112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nk_triangle-removebg-previ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90800" cy="1152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1AC">
        <w:rPr>
          <w:noProof/>
          <w:sz w:val="44"/>
          <w:szCs w:val="44"/>
        </w:rPr>
        <w:drawing>
          <wp:anchor distT="0" distB="0" distL="114300" distR="114300" simplePos="0" relativeHeight="251663872" behindDoc="0" locked="0" layoutInCell="1" allowOverlap="1" wp14:anchorId="4C3EB0D4" wp14:editId="6FE885D0">
            <wp:simplePos x="0" y="0"/>
            <wp:positionH relativeFrom="margin">
              <wp:posOffset>-628782</wp:posOffset>
            </wp:positionH>
            <wp:positionV relativeFrom="page">
              <wp:align>top</wp:align>
            </wp:positionV>
            <wp:extent cx="3039110" cy="11815445"/>
            <wp:effectExtent l="0" t="0" r="8890" b="0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 triangl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9" t="4549" r="5994" b="2318"/>
                    <a:stretch/>
                  </pic:blipFill>
                  <pic:spPr bwMode="auto">
                    <a:xfrm>
                      <a:off x="0" y="0"/>
                      <a:ext cx="3039110" cy="1181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C271D4" w14:textId="6B581B3B" w:rsidR="006C531D" w:rsidRDefault="006C531D" w:rsidP="006C531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40"/>
          <w:szCs w:val="40"/>
        </w:rPr>
      </w:pPr>
    </w:p>
    <w:p w14:paraId="5F73AA52" w14:textId="1241886D" w:rsidR="006C531D" w:rsidRDefault="006C531D" w:rsidP="006C531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40"/>
          <w:szCs w:val="40"/>
        </w:rPr>
      </w:pPr>
    </w:p>
    <w:p w14:paraId="5C749005" w14:textId="2841BD8E" w:rsidR="006C531D" w:rsidRDefault="006C531D" w:rsidP="006C531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40"/>
          <w:szCs w:val="40"/>
        </w:rPr>
      </w:pPr>
    </w:p>
    <w:p w14:paraId="0A2B9D80" w14:textId="18F02DB4" w:rsidR="006C531D" w:rsidRDefault="00561697" w:rsidP="006C531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40"/>
          <w:szCs w:val="40"/>
        </w:rPr>
      </w:pPr>
      <w:r w:rsidRPr="0090013C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74F094A0" wp14:editId="1463FA88">
            <wp:simplePos x="0" y="0"/>
            <wp:positionH relativeFrom="margin">
              <wp:posOffset>4090670</wp:posOffset>
            </wp:positionH>
            <wp:positionV relativeFrom="paragraph">
              <wp:posOffset>109748</wp:posOffset>
            </wp:positionV>
            <wp:extent cx="2908300" cy="511175"/>
            <wp:effectExtent l="0" t="0" r="635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titude Empathy and Mindfulness logo 20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79AB8" w14:textId="08AEA282" w:rsidR="0090013C" w:rsidRPr="006C531D" w:rsidRDefault="006E554F" w:rsidP="006C531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40"/>
          <w:szCs w:val="40"/>
        </w:rPr>
      </w:pPr>
      <w:r w:rsidRPr="00DA654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47BF297" wp14:editId="4CA930D9">
                <wp:simplePos x="0" y="0"/>
                <wp:positionH relativeFrom="margin">
                  <wp:posOffset>-254000</wp:posOffset>
                </wp:positionH>
                <wp:positionV relativeFrom="paragraph">
                  <wp:posOffset>431800</wp:posOffset>
                </wp:positionV>
                <wp:extent cx="7188200" cy="69215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692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377FB" w14:textId="6240E65F" w:rsidR="006E554F" w:rsidRPr="00FF6CB6" w:rsidRDefault="006E554F" w:rsidP="00FF6CB6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FF6CB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  <w:t>Steps that might help you to forgive someone</w:t>
                            </w:r>
                          </w:p>
                          <w:p w14:paraId="1B38FB90" w14:textId="0D4DD7AE" w:rsidR="006E554F" w:rsidRPr="00FF6CB6" w:rsidRDefault="006E554F" w:rsidP="006E55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FF6CB6">
                              <w:rPr>
                                <w:rFonts w:eastAsia="Times New Roman" w:cstheme="minorHAnsi"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>Put yourself in the other person’s shoes. Try to understand from their point of view why they hurt you. Maybe they’re going through something you don’t know about.  Was it a misunderstanding?</w:t>
                            </w:r>
                          </w:p>
                          <w:p w14:paraId="3F7A682B" w14:textId="2865FBE4" w:rsidR="006E554F" w:rsidRPr="00FF6CB6" w:rsidRDefault="006E554F" w:rsidP="006E55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FF6CB6">
                              <w:rPr>
                                <w:rFonts w:eastAsia="Times New Roman" w:cstheme="minorHAnsi"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>Try to visualise the situation or event objectively, taking your emotions out of the picture for a second. What happened? Can you see both sides?</w:t>
                            </w:r>
                          </w:p>
                          <w:p w14:paraId="1CE9DEBF" w14:textId="4AD03670" w:rsidR="006E554F" w:rsidRPr="00FF6CB6" w:rsidRDefault="006E554F" w:rsidP="006E55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FF6CB6">
                              <w:rPr>
                                <w:rFonts w:eastAsia="Times New Roman" w:cstheme="minorHAnsi"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>Think back to times when </w:t>
                            </w:r>
                            <w:r w:rsidRPr="00FF6CB6">
                              <w:rPr>
                                <w:rFonts w:eastAsia="Times New Roman" w:cstheme="minorHAnsi"/>
                                <w:i/>
                                <w:iCs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>you’ve</w:t>
                            </w:r>
                            <w:r w:rsidRPr="00FF6CB6">
                              <w:rPr>
                                <w:rFonts w:eastAsia="Times New Roman" w:cstheme="minorHAnsi"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> made a mistake, or made someone feel bad, and they forgave you. We’re all human.</w:t>
                            </w:r>
                          </w:p>
                          <w:p w14:paraId="1DD01AB2" w14:textId="1CC881E2" w:rsidR="006E554F" w:rsidRPr="00FF6CB6" w:rsidRDefault="006E554F" w:rsidP="006E55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FF6CB6">
                              <w:rPr>
                                <w:rFonts w:eastAsia="Times New Roman" w:cstheme="minorHAnsi"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>When you’re ready, share with others the fact that you’ve forgiven someone – write a letter, tell a friend, tell the person. Once you’ve said it, you’re committed to sticking to it.</w:t>
                            </w:r>
                          </w:p>
                          <w:p w14:paraId="73B41EDB" w14:textId="11C3C90E" w:rsidR="006E554F" w:rsidRPr="00FF6CB6" w:rsidRDefault="006E554F" w:rsidP="00FF6CB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FF6CB6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>If you decide you </w:t>
                            </w:r>
                            <w:r w:rsidRPr="00FF6CB6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>are</w:t>
                            </w:r>
                            <w:r w:rsidRPr="00FF6CB6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> ready, but you’re having trouble working through the steps, you can also try these suggestions</w:t>
                            </w:r>
                          </w:p>
                          <w:p w14:paraId="783935B1" w14:textId="08913DC6" w:rsidR="006E554F" w:rsidRPr="00FF6CB6" w:rsidRDefault="006E554F" w:rsidP="006E554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FF6CB6">
                              <w:rPr>
                                <w:rFonts w:eastAsia="Times New Roman" w:cstheme="minorHAnsi"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>Talk about the situation with people you trust. An outsider’s perspective can help shed new light on things.</w:t>
                            </w:r>
                          </w:p>
                          <w:p w14:paraId="032C0906" w14:textId="33F00075" w:rsidR="006E554F" w:rsidRPr="00FF6CB6" w:rsidRDefault="006E554F" w:rsidP="006E554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FF6CB6">
                              <w:rPr>
                                <w:rFonts w:eastAsia="Times New Roman" w:cstheme="minorHAnsi"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>Write down your thoughts and emotions. They can become clearer once they’re on paper.</w:t>
                            </w:r>
                          </w:p>
                          <w:p w14:paraId="73EA2B25" w14:textId="68B5AD5C" w:rsidR="006E554F" w:rsidRPr="00FF6CB6" w:rsidRDefault="006E554F" w:rsidP="006E554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FF6CB6">
                              <w:rPr>
                                <w:rFonts w:eastAsia="Times New Roman" w:cstheme="minorHAnsi"/>
                                <w:color w:val="333333"/>
                                <w:sz w:val="36"/>
                                <w:szCs w:val="36"/>
                                <w:lang w:eastAsia="en-AU"/>
                              </w:rPr>
                              <w:t>Speak to a professional. If your experience is particularly hard or complicated, it can be useful to talk to an expert, such as a counsellor.</w:t>
                            </w:r>
                          </w:p>
                          <w:p w14:paraId="36561EC5" w14:textId="77777777" w:rsidR="008E2FFD" w:rsidRPr="006C531D" w:rsidRDefault="008E2FFD" w:rsidP="008E2FF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BF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pt;margin-top:34pt;width:566pt;height:54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" stroked="f">
                <v:textbox>
                  <w:txbxContent>
                    <w:p w14:paraId="29E377FB" w14:textId="6240E65F" w:rsidR="006E554F" w:rsidRPr="00FF6CB6" w:rsidRDefault="006E554F" w:rsidP="00FF6CB6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40"/>
                          <w:szCs w:val="40"/>
                        </w:rPr>
                      </w:pPr>
                      <w:r w:rsidRPr="00FF6CB6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40"/>
                          <w:szCs w:val="40"/>
                        </w:rPr>
                        <w:t>Steps that might help you to forgive someone</w:t>
                      </w:r>
                    </w:p>
                    <w:p w14:paraId="1B38FB90" w14:textId="0D4DD7AE" w:rsidR="006E554F" w:rsidRPr="00FF6CB6" w:rsidRDefault="006E554F" w:rsidP="006E55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36"/>
                          <w:szCs w:val="36"/>
                          <w:lang w:eastAsia="en-AU"/>
                        </w:rPr>
                      </w:pPr>
                      <w:r w:rsidRPr="00FF6CB6">
                        <w:rPr>
                          <w:rFonts w:eastAsia="Times New Roman" w:cstheme="minorHAnsi"/>
                          <w:color w:val="333333"/>
                          <w:sz w:val="36"/>
                          <w:szCs w:val="36"/>
                          <w:lang w:eastAsia="en-AU"/>
                        </w:rPr>
                        <w:t>Put yourself in the other person’s shoes. Try to understand from their point of view why they hurt you. Maybe they’re going through something you don’t know about.  Was it a misunderstanding?</w:t>
                      </w:r>
                    </w:p>
                    <w:p w14:paraId="3F7A682B" w14:textId="2865FBE4" w:rsidR="006E554F" w:rsidRPr="00FF6CB6" w:rsidRDefault="006E554F" w:rsidP="006E55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36"/>
                          <w:szCs w:val="36"/>
                          <w:lang w:eastAsia="en-AU"/>
                        </w:rPr>
                      </w:pPr>
                      <w:r w:rsidRPr="00FF6CB6">
                        <w:rPr>
                          <w:rFonts w:eastAsia="Times New Roman" w:cstheme="minorHAnsi"/>
                          <w:color w:val="333333"/>
                          <w:sz w:val="36"/>
                          <w:szCs w:val="36"/>
                          <w:lang w:eastAsia="en-AU"/>
                        </w:rPr>
                        <w:t>Try to visualise the situation or event objectively, taking your emotions out of the picture for a second. What happened? Can you see both sides?</w:t>
                      </w:r>
                    </w:p>
                    <w:p w14:paraId="1CE9DEBF" w14:textId="4AD03670" w:rsidR="006E554F" w:rsidRPr="00FF6CB6" w:rsidRDefault="006E554F" w:rsidP="006E55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36"/>
                          <w:szCs w:val="36"/>
                          <w:lang w:eastAsia="en-AU"/>
                        </w:rPr>
                      </w:pPr>
                      <w:r w:rsidRPr="00FF6CB6">
                        <w:rPr>
                          <w:rFonts w:eastAsia="Times New Roman" w:cstheme="minorHAnsi"/>
                          <w:color w:val="333333"/>
                          <w:sz w:val="36"/>
                          <w:szCs w:val="36"/>
                          <w:lang w:eastAsia="en-AU"/>
                        </w:rPr>
                        <w:t>Think back to times when </w:t>
                      </w:r>
                      <w:r w:rsidRPr="00FF6CB6">
                        <w:rPr>
                          <w:rFonts w:eastAsia="Times New Roman" w:cstheme="minorHAnsi"/>
                          <w:i/>
                          <w:iCs/>
                          <w:color w:val="333333"/>
                          <w:sz w:val="36"/>
                          <w:szCs w:val="36"/>
                          <w:lang w:eastAsia="en-AU"/>
                        </w:rPr>
                        <w:t>you’ve</w:t>
                      </w:r>
                      <w:r w:rsidRPr="00FF6CB6">
                        <w:rPr>
                          <w:rFonts w:eastAsia="Times New Roman" w:cstheme="minorHAnsi"/>
                          <w:color w:val="333333"/>
                          <w:sz w:val="36"/>
                          <w:szCs w:val="36"/>
                          <w:lang w:eastAsia="en-AU"/>
                        </w:rPr>
                        <w:t> made a mistake, or made someone feel bad, and they forgave you. We’re all human.</w:t>
                      </w:r>
                    </w:p>
                    <w:p w14:paraId="1DD01AB2" w14:textId="1CC881E2" w:rsidR="006E554F" w:rsidRPr="00FF6CB6" w:rsidRDefault="006E554F" w:rsidP="006E55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36"/>
                          <w:szCs w:val="36"/>
                          <w:lang w:eastAsia="en-AU"/>
                        </w:rPr>
                      </w:pPr>
                      <w:r w:rsidRPr="00FF6CB6">
                        <w:rPr>
                          <w:rFonts w:eastAsia="Times New Roman" w:cstheme="minorHAnsi"/>
                          <w:color w:val="333333"/>
                          <w:sz w:val="36"/>
                          <w:szCs w:val="36"/>
                          <w:lang w:eastAsia="en-AU"/>
                        </w:rPr>
                        <w:t>When you’re ready, share with others the fact that you’ve forgiven someone – write a letter, tell a friend, tell the person. Once you’ve said it, you’re committed to sticking to it.</w:t>
                      </w:r>
                    </w:p>
                    <w:p w14:paraId="73B41EDB" w14:textId="11C3C90E" w:rsidR="006E554F" w:rsidRPr="00FF6CB6" w:rsidRDefault="006E554F" w:rsidP="00FF6CB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36"/>
                          <w:szCs w:val="36"/>
                          <w:lang w:eastAsia="en-AU"/>
                        </w:rPr>
                      </w:pPr>
                      <w:r w:rsidRPr="00FF6CB6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36"/>
                          <w:szCs w:val="36"/>
                          <w:lang w:eastAsia="en-AU"/>
                        </w:rPr>
                        <w:t>If you decide you </w:t>
                      </w:r>
                      <w:r w:rsidRPr="00FF6CB6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333333"/>
                          <w:sz w:val="36"/>
                          <w:szCs w:val="36"/>
                          <w:lang w:eastAsia="en-AU"/>
                        </w:rPr>
                        <w:t>are</w:t>
                      </w:r>
                      <w:r w:rsidRPr="00FF6CB6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36"/>
                          <w:szCs w:val="36"/>
                          <w:lang w:eastAsia="en-AU"/>
                        </w:rPr>
                        <w:t> ready, but you’re having trouble working through the steps, you can also try these suggestions</w:t>
                      </w:r>
                    </w:p>
                    <w:p w14:paraId="783935B1" w14:textId="08913DC6" w:rsidR="006E554F" w:rsidRPr="00FF6CB6" w:rsidRDefault="006E554F" w:rsidP="006E554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36"/>
                          <w:szCs w:val="36"/>
                          <w:lang w:eastAsia="en-AU"/>
                        </w:rPr>
                      </w:pPr>
                      <w:r w:rsidRPr="00FF6CB6">
                        <w:rPr>
                          <w:rFonts w:eastAsia="Times New Roman" w:cstheme="minorHAnsi"/>
                          <w:color w:val="333333"/>
                          <w:sz w:val="36"/>
                          <w:szCs w:val="36"/>
                          <w:lang w:eastAsia="en-AU"/>
                        </w:rPr>
                        <w:t>Talk about the situation with people you trust. An outsider’s perspective can help shed new light on things.</w:t>
                      </w:r>
                    </w:p>
                    <w:p w14:paraId="032C0906" w14:textId="33F00075" w:rsidR="006E554F" w:rsidRPr="00FF6CB6" w:rsidRDefault="006E554F" w:rsidP="006E554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36"/>
                          <w:szCs w:val="36"/>
                          <w:lang w:eastAsia="en-AU"/>
                        </w:rPr>
                      </w:pPr>
                      <w:r w:rsidRPr="00FF6CB6">
                        <w:rPr>
                          <w:rFonts w:eastAsia="Times New Roman" w:cstheme="minorHAnsi"/>
                          <w:color w:val="333333"/>
                          <w:sz w:val="36"/>
                          <w:szCs w:val="36"/>
                          <w:lang w:eastAsia="en-AU"/>
                        </w:rPr>
                        <w:t>Write down your thoughts and emotions. They can become clearer once they’re on paper.</w:t>
                      </w:r>
                    </w:p>
                    <w:p w14:paraId="73EA2B25" w14:textId="68B5AD5C" w:rsidR="006E554F" w:rsidRPr="00FF6CB6" w:rsidRDefault="006E554F" w:rsidP="006E554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36"/>
                          <w:szCs w:val="36"/>
                          <w:lang w:eastAsia="en-AU"/>
                        </w:rPr>
                      </w:pPr>
                      <w:r w:rsidRPr="00FF6CB6">
                        <w:rPr>
                          <w:rFonts w:eastAsia="Times New Roman" w:cstheme="minorHAnsi"/>
                          <w:color w:val="333333"/>
                          <w:sz w:val="36"/>
                          <w:szCs w:val="36"/>
                          <w:lang w:eastAsia="en-AU"/>
                        </w:rPr>
                        <w:t>Speak to a professional. If your experience is particularly hard or complicated, it can be useful to talk to an expert, such as a counsellor.</w:t>
                      </w:r>
                    </w:p>
                    <w:p w14:paraId="36561EC5" w14:textId="77777777" w:rsidR="008E2FFD" w:rsidRPr="006C531D" w:rsidRDefault="008E2FFD" w:rsidP="008E2FF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7263">
        <w:rPr>
          <w:noProof/>
          <w:sz w:val="44"/>
          <w:szCs w:val="44"/>
        </w:rPr>
        <w:drawing>
          <wp:anchor distT="0" distB="0" distL="114300" distR="114300" simplePos="0" relativeHeight="251664896" behindDoc="0" locked="0" layoutInCell="1" allowOverlap="1" wp14:anchorId="035D5B0B" wp14:editId="2E9D02C9">
            <wp:simplePos x="0" y="0"/>
            <wp:positionH relativeFrom="page">
              <wp:posOffset>-783771</wp:posOffset>
            </wp:positionH>
            <wp:positionV relativeFrom="page">
              <wp:posOffset>8336478</wp:posOffset>
            </wp:positionV>
            <wp:extent cx="8712216" cy="2601595"/>
            <wp:effectExtent l="0" t="0" r="0" b="0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en triang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16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013C" w:rsidRPr="006C531D" w:rsidSect="00E9283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B1CD2"/>
    <w:multiLevelType w:val="multilevel"/>
    <w:tmpl w:val="C38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443C8"/>
    <w:multiLevelType w:val="multilevel"/>
    <w:tmpl w:val="3A7A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4E"/>
    <w:rsid w:val="00041C76"/>
    <w:rsid w:val="000628C6"/>
    <w:rsid w:val="000746E5"/>
    <w:rsid w:val="00090F05"/>
    <w:rsid w:val="00116682"/>
    <w:rsid w:val="00117E91"/>
    <w:rsid w:val="00140721"/>
    <w:rsid w:val="00166ED7"/>
    <w:rsid w:val="00172DAC"/>
    <w:rsid w:val="00181A5B"/>
    <w:rsid w:val="00190B36"/>
    <w:rsid w:val="00223137"/>
    <w:rsid w:val="002277CA"/>
    <w:rsid w:val="0023699C"/>
    <w:rsid w:val="00287764"/>
    <w:rsid w:val="002914EB"/>
    <w:rsid w:val="002973D3"/>
    <w:rsid w:val="002E1951"/>
    <w:rsid w:val="002F0A0E"/>
    <w:rsid w:val="0030450F"/>
    <w:rsid w:val="00305A4B"/>
    <w:rsid w:val="00337DCC"/>
    <w:rsid w:val="00346BFD"/>
    <w:rsid w:val="003D41AC"/>
    <w:rsid w:val="004B270E"/>
    <w:rsid w:val="004F1616"/>
    <w:rsid w:val="00561697"/>
    <w:rsid w:val="005B5032"/>
    <w:rsid w:val="005B5AA8"/>
    <w:rsid w:val="005D1824"/>
    <w:rsid w:val="005D532D"/>
    <w:rsid w:val="00604FA3"/>
    <w:rsid w:val="00660F8E"/>
    <w:rsid w:val="006A18D6"/>
    <w:rsid w:val="006C531D"/>
    <w:rsid w:val="006E554F"/>
    <w:rsid w:val="006E6C18"/>
    <w:rsid w:val="00754824"/>
    <w:rsid w:val="007B7FD0"/>
    <w:rsid w:val="007E3463"/>
    <w:rsid w:val="0082642E"/>
    <w:rsid w:val="00834035"/>
    <w:rsid w:val="008D2BCD"/>
    <w:rsid w:val="008E2FFD"/>
    <w:rsid w:val="0090013C"/>
    <w:rsid w:val="009F15A8"/>
    <w:rsid w:val="00A1667A"/>
    <w:rsid w:val="00A2708C"/>
    <w:rsid w:val="00A40900"/>
    <w:rsid w:val="00A67F05"/>
    <w:rsid w:val="00A71608"/>
    <w:rsid w:val="00A83358"/>
    <w:rsid w:val="00AA7263"/>
    <w:rsid w:val="00AE401E"/>
    <w:rsid w:val="00B03894"/>
    <w:rsid w:val="00BC0702"/>
    <w:rsid w:val="00C3113D"/>
    <w:rsid w:val="00C47F1A"/>
    <w:rsid w:val="00C84033"/>
    <w:rsid w:val="00CA215D"/>
    <w:rsid w:val="00CA25E5"/>
    <w:rsid w:val="00CC4B05"/>
    <w:rsid w:val="00CF55E0"/>
    <w:rsid w:val="00D23B83"/>
    <w:rsid w:val="00DA5023"/>
    <w:rsid w:val="00DA654F"/>
    <w:rsid w:val="00DD6CC0"/>
    <w:rsid w:val="00E70658"/>
    <w:rsid w:val="00E92327"/>
    <w:rsid w:val="00E92831"/>
    <w:rsid w:val="00EE394E"/>
    <w:rsid w:val="00EF6869"/>
    <w:rsid w:val="00F52603"/>
    <w:rsid w:val="00F67A0A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8283"/>
  <w15:docId w15:val="{6001A6E7-C901-4659-BFAF-570CC04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8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3E03B38C4F34587C965B8DC4E6374" ma:contentTypeVersion="13" ma:contentTypeDescription="Create a new document." ma:contentTypeScope="" ma:versionID="2f92ae000fbb71f5a9099c7d140b9a0d">
  <xsd:schema xmlns:xsd="http://www.w3.org/2001/XMLSchema" xmlns:xs="http://www.w3.org/2001/XMLSchema" xmlns:p="http://schemas.microsoft.com/office/2006/metadata/properties" xmlns:ns3="84e2f8bf-b620-433c-accd-ca27a924f37d" xmlns:ns4="ee865e28-24ac-4e8b-bf7f-74d8047df468" targetNamespace="http://schemas.microsoft.com/office/2006/metadata/properties" ma:root="true" ma:fieldsID="2e3278e55d9f79d8201d97d701595088" ns3:_="" ns4:_="">
    <xsd:import namespace="84e2f8bf-b620-433c-accd-ca27a924f37d"/>
    <xsd:import namespace="ee865e28-24ac-4e8b-bf7f-74d8047df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2f8bf-b620-433c-accd-ca27a924f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5e28-24ac-4e8b-bf7f-74d8047df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41EEE-0FE7-45AB-8C22-D255693C5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2f8bf-b620-433c-accd-ca27a924f37d"/>
    <ds:schemaRef ds:uri="ee865e28-24ac-4e8b-bf7f-74d8047df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16C6E-179E-44AC-AE2A-78587BC73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1B276-3899-47F9-AADA-178AD87203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Corey Johnson</dc:creator>
  <cp:lastModifiedBy>Andrew</cp:lastModifiedBy>
  <cp:revision>2</cp:revision>
  <cp:lastPrinted>2019-10-24T20:21:00Z</cp:lastPrinted>
  <dcterms:created xsi:type="dcterms:W3CDTF">2020-03-28T00:18:00Z</dcterms:created>
  <dcterms:modified xsi:type="dcterms:W3CDTF">2020-03-28T00:18:00Z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0x010100A7B3E03B38C4F34587C965B8DC4E6374</vt:lpwstr>
  </property>
</Properties>
</file>